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EF" w:rsidRDefault="00690B5E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Style w:val="Textoennegrita"/>
          <w:rFonts w:ascii="Calibri" w:hAnsi="Calibri"/>
          <w:color w:val="404040"/>
        </w:rPr>
      </w:pPr>
      <w:r w:rsidRPr="00667D87">
        <w:rPr>
          <w:rStyle w:val="Textoennegrita"/>
          <w:rFonts w:ascii="Calibri" w:hAnsi="Calibri"/>
          <w:color w:val="404040"/>
        </w:rPr>
        <w:t xml:space="preserve">GRUPO DE TRABAJO </w:t>
      </w:r>
      <w:r w:rsidR="00A712D1">
        <w:rPr>
          <w:rStyle w:val="Textoennegrita"/>
          <w:rFonts w:ascii="Calibri" w:hAnsi="Calibri"/>
          <w:color w:val="404040"/>
        </w:rPr>
        <w:t>PARA LA RESOLUCIÓN DE PREGUNTAS FRECUENTES RELACIONADAS CON LA LEGISLACIÓN Y ÉTICA DE LA INVESTIGACIÓN, Y ACTIVIDADES DESARROLLADAS POR LOS CEI/CEIM</w:t>
      </w:r>
    </w:p>
    <w:p w:rsidR="0060166B" w:rsidRDefault="0060166B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Style w:val="Textoennegrita"/>
          <w:rFonts w:ascii="Calibri" w:hAnsi="Calibri"/>
          <w:color w:val="404040"/>
        </w:rPr>
      </w:pPr>
    </w:p>
    <w:p w:rsidR="0060166B" w:rsidRPr="00701A90" w:rsidRDefault="0060166B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Style w:val="Textoennegrita"/>
          <w:rFonts w:ascii="Calibri" w:hAnsi="Calibri"/>
        </w:rPr>
      </w:pPr>
      <w:r w:rsidRPr="00701A90">
        <w:rPr>
          <w:rStyle w:val="Textoennegrita"/>
          <w:rFonts w:ascii="Calibri" w:hAnsi="Calibri"/>
        </w:rPr>
        <w:t xml:space="preserve">Versión 1.0 </w:t>
      </w:r>
      <w:r w:rsidR="00701A90" w:rsidRPr="00701A90">
        <w:rPr>
          <w:rStyle w:val="Textoennegrita"/>
          <w:rFonts w:ascii="Calibri" w:hAnsi="Calibri"/>
        </w:rPr>
        <w:t>10-10</w:t>
      </w:r>
      <w:r w:rsidR="00B6417D" w:rsidRPr="00701A90">
        <w:rPr>
          <w:rStyle w:val="Textoennegrita"/>
          <w:rFonts w:ascii="Calibri" w:hAnsi="Calibri"/>
        </w:rPr>
        <w:t>-2</w:t>
      </w:r>
      <w:r w:rsidRPr="00701A90">
        <w:rPr>
          <w:rStyle w:val="Textoennegrita"/>
          <w:rFonts w:ascii="Calibri" w:hAnsi="Calibri"/>
        </w:rPr>
        <w:t>024</w:t>
      </w:r>
    </w:p>
    <w:p w:rsidR="00EF2486" w:rsidRPr="00667D87" w:rsidRDefault="00EF2486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Style w:val="Textoennegrita"/>
          <w:rFonts w:ascii="Calibri" w:hAnsi="Calibri"/>
          <w:color w:val="404040"/>
        </w:rPr>
      </w:pPr>
    </w:p>
    <w:p w:rsidR="00D17B56" w:rsidRPr="00667D87" w:rsidRDefault="00D17B56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 w:rsidRPr="00667D87">
        <w:rPr>
          <w:rStyle w:val="Textoennegrita"/>
          <w:rFonts w:ascii="Calibri" w:hAnsi="Calibri"/>
          <w:color w:val="404040"/>
        </w:rPr>
        <w:t>INTRODUCCION</w:t>
      </w:r>
      <w:r w:rsidRPr="00667D87">
        <w:rPr>
          <w:rFonts w:ascii="Calibri" w:hAnsi="Calibri"/>
          <w:color w:val="404040"/>
        </w:rPr>
        <w:t>:</w:t>
      </w:r>
    </w:p>
    <w:p w:rsidR="00701794" w:rsidRDefault="00A712D1" w:rsidP="00A712D1">
      <w:pPr>
        <w:autoSpaceDE w:val="0"/>
        <w:autoSpaceDN w:val="0"/>
        <w:adjustRightInd w:val="0"/>
        <w:jc w:val="both"/>
        <w:rPr>
          <w:rStyle w:val="A0"/>
          <w:rFonts w:ascii="Calibri" w:hAnsi="Calibri"/>
          <w:sz w:val="24"/>
          <w:szCs w:val="24"/>
        </w:rPr>
      </w:pPr>
      <w:r w:rsidRPr="00A712D1">
        <w:rPr>
          <w:rStyle w:val="A0"/>
          <w:rFonts w:ascii="Calibri" w:hAnsi="Calibri"/>
          <w:sz w:val="24"/>
          <w:szCs w:val="24"/>
        </w:rPr>
        <w:t>La Asociación Nacional de Comités de Ética de la Investigación (ANCEI) agrupa a personas que formen o hayan formado parte de un Comité de Ética de la Investigación, así como otras personas vinculadas a ellos con intereses comunes.</w:t>
      </w:r>
      <w:r w:rsidR="00A61D0A">
        <w:rPr>
          <w:rStyle w:val="A0"/>
          <w:rFonts w:ascii="Calibri" w:hAnsi="Calibri"/>
          <w:sz w:val="24"/>
          <w:szCs w:val="24"/>
        </w:rPr>
        <w:t xml:space="preserve"> </w:t>
      </w:r>
      <w:r w:rsidR="00F8010A">
        <w:rPr>
          <w:rStyle w:val="A0"/>
          <w:rFonts w:ascii="Calibri" w:hAnsi="Calibri"/>
          <w:sz w:val="24"/>
          <w:szCs w:val="24"/>
        </w:rPr>
        <w:t xml:space="preserve">Dentro de los distintos objetivos </w:t>
      </w:r>
      <w:r w:rsidR="00701794">
        <w:rPr>
          <w:rStyle w:val="A0"/>
          <w:rFonts w:ascii="Calibri" w:hAnsi="Calibri"/>
          <w:sz w:val="24"/>
          <w:szCs w:val="24"/>
        </w:rPr>
        <w:t xml:space="preserve">identificados por </w:t>
      </w:r>
      <w:r w:rsidR="00F8010A">
        <w:rPr>
          <w:rStyle w:val="A0"/>
          <w:rFonts w:ascii="Calibri" w:hAnsi="Calibri"/>
          <w:sz w:val="24"/>
          <w:szCs w:val="24"/>
        </w:rPr>
        <w:t xml:space="preserve">ANCEI, destacamos </w:t>
      </w:r>
    </w:p>
    <w:p w:rsidR="00701794" w:rsidRDefault="00701794" w:rsidP="00A712D1">
      <w:pPr>
        <w:autoSpaceDE w:val="0"/>
        <w:autoSpaceDN w:val="0"/>
        <w:adjustRightInd w:val="0"/>
        <w:jc w:val="both"/>
        <w:rPr>
          <w:rStyle w:val="A0"/>
          <w:rFonts w:ascii="Calibri" w:hAnsi="Calibri"/>
          <w:sz w:val="24"/>
          <w:szCs w:val="24"/>
        </w:rPr>
      </w:pPr>
    </w:p>
    <w:p w:rsidR="00A712D1" w:rsidRPr="00A712D1" w:rsidRDefault="00F8010A" w:rsidP="00A712D1">
      <w:pPr>
        <w:autoSpaceDE w:val="0"/>
        <w:autoSpaceDN w:val="0"/>
        <w:adjustRightInd w:val="0"/>
        <w:jc w:val="both"/>
        <w:rPr>
          <w:rStyle w:val="A0"/>
          <w:rFonts w:ascii="Calibri" w:hAnsi="Calibri"/>
          <w:sz w:val="24"/>
          <w:szCs w:val="24"/>
        </w:rPr>
      </w:pPr>
      <w:proofErr w:type="gramStart"/>
      <w:r>
        <w:rPr>
          <w:rStyle w:val="A0"/>
          <w:rFonts w:ascii="Calibri" w:hAnsi="Calibri"/>
          <w:sz w:val="24"/>
          <w:szCs w:val="24"/>
        </w:rPr>
        <w:t>.-</w:t>
      </w:r>
      <w:proofErr w:type="gramEnd"/>
      <w:r>
        <w:rPr>
          <w:rStyle w:val="A0"/>
          <w:rFonts w:ascii="Calibri" w:hAnsi="Calibri"/>
          <w:sz w:val="24"/>
          <w:szCs w:val="24"/>
        </w:rPr>
        <w:t xml:space="preserve"> </w:t>
      </w:r>
      <w:r w:rsidR="00A712D1" w:rsidRPr="00A712D1">
        <w:rPr>
          <w:rStyle w:val="A0"/>
          <w:rFonts w:ascii="Calibri" w:hAnsi="Calibri"/>
          <w:sz w:val="24"/>
          <w:szCs w:val="24"/>
        </w:rPr>
        <w:t>Contribuir a mejorar la información y la formación sobre investigación biomédica, y las garantías éticas que deben existir para la realización de estudios en seres humanos</w:t>
      </w:r>
    </w:p>
    <w:p w:rsidR="00A712D1" w:rsidRDefault="00F8010A" w:rsidP="00A712D1">
      <w:pPr>
        <w:autoSpaceDE w:val="0"/>
        <w:autoSpaceDN w:val="0"/>
        <w:adjustRightInd w:val="0"/>
        <w:jc w:val="both"/>
        <w:rPr>
          <w:rStyle w:val="A0"/>
          <w:rFonts w:ascii="Calibri" w:hAnsi="Calibri"/>
          <w:sz w:val="24"/>
          <w:szCs w:val="24"/>
        </w:rPr>
      </w:pPr>
      <w:proofErr w:type="gramStart"/>
      <w:r>
        <w:rPr>
          <w:rStyle w:val="A0"/>
          <w:rFonts w:ascii="Calibri" w:hAnsi="Calibri"/>
          <w:sz w:val="24"/>
          <w:szCs w:val="24"/>
        </w:rPr>
        <w:t>.-</w:t>
      </w:r>
      <w:proofErr w:type="gramEnd"/>
      <w:r>
        <w:rPr>
          <w:rStyle w:val="A0"/>
          <w:rFonts w:ascii="Calibri" w:hAnsi="Calibri"/>
          <w:sz w:val="24"/>
          <w:szCs w:val="24"/>
        </w:rPr>
        <w:t xml:space="preserve"> </w:t>
      </w:r>
      <w:r w:rsidR="00A712D1" w:rsidRPr="00A712D1">
        <w:rPr>
          <w:rStyle w:val="A0"/>
          <w:rFonts w:ascii="Calibri" w:hAnsi="Calibri"/>
          <w:sz w:val="24"/>
          <w:szCs w:val="24"/>
        </w:rPr>
        <w:t xml:space="preserve">Cualquier otra actividad, en distintos formatos y medios, que dé a conocer la responsabilidad y las funciones de estos comités. Epidemiológica y de Salud Pública, o para el desarrollo de estudios con muestras biológicas o historias clínicas que contienen datos personales de </w:t>
      </w:r>
      <w:proofErr w:type="gramStart"/>
      <w:r w:rsidR="00A712D1" w:rsidRPr="00A712D1">
        <w:rPr>
          <w:rStyle w:val="A0"/>
          <w:rFonts w:ascii="Calibri" w:hAnsi="Calibri"/>
          <w:sz w:val="24"/>
          <w:szCs w:val="24"/>
        </w:rPr>
        <w:t>salud .</w:t>
      </w:r>
      <w:proofErr w:type="gramEnd"/>
    </w:p>
    <w:p w:rsidR="00A712D1" w:rsidRDefault="00A712D1" w:rsidP="00A712D1">
      <w:pPr>
        <w:autoSpaceDE w:val="0"/>
        <w:autoSpaceDN w:val="0"/>
        <w:adjustRightInd w:val="0"/>
        <w:jc w:val="both"/>
        <w:rPr>
          <w:rStyle w:val="A0"/>
          <w:rFonts w:ascii="Calibri" w:hAnsi="Calibri"/>
          <w:sz w:val="24"/>
          <w:szCs w:val="24"/>
        </w:rPr>
      </w:pPr>
    </w:p>
    <w:p w:rsidR="00701794" w:rsidRDefault="00701794" w:rsidP="00A712D1">
      <w:pPr>
        <w:autoSpaceDE w:val="0"/>
        <w:autoSpaceDN w:val="0"/>
        <w:adjustRightInd w:val="0"/>
        <w:jc w:val="both"/>
        <w:rPr>
          <w:rStyle w:val="A0"/>
          <w:rFonts w:ascii="Calibri" w:hAnsi="Calibri"/>
          <w:sz w:val="24"/>
          <w:szCs w:val="24"/>
        </w:rPr>
      </w:pPr>
      <w:r>
        <w:rPr>
          <w:rStyle w:val="A0"/>
          <w:rFonts w:ascii="Calibri" w:hAnsi="Calibri"/>
          <w:sz w:val="24"/>
          <w:szCs w:val="24"/>
        </w:rPr>
        <w:t>Los retos a los que nos enfrentamos los Comités de Ética de la investigación (CEI/</w:t>
      </w:r>
      <w:proofErr w:type="spellStart"/>
      <w:r>
        <w:rPr>
          <w:rStyle w:val="A0"/>
          <w:rFonts w:ascii="Calibri" w:hAnsi="Calibri"/>
          <w:sz w:val="24"/>
          <w:szCs w:val="24"/>
        </w:rPr>
        <w:t>CEIm</w:t>
      </w:r>
      <w:proofErr w:type="spellEnd"/>
      <w:r>
        <w:rPr>
          <w:rStyle w:val="A0"/>
          <w:rFonts w:ascii="Calibri" w:hAnsi="Calibri"/>
          <w:sz w:val="24"/>
          <w:szCs w:val="24"/>
        </w:rPr>
        <w:t>) son variados. Con frecuencia</w:t>
      </w:r>
      <w:r w:rsidR="00C80C4B">
        <w:rPr>
          <w:rStyle w:val="A0"/>
          <w:rFonts w:ascii="Calibri" w:hAnsi="Calibri"/>
          <w:sz w:val="24"/>
          <w:szCs w:val="24"/>
        </w:rPr>
        <w:t>,</w:t>
      </w:r>
      <w:r>
        <w:rPr>
          <w:rStyle w:val="A0"/>
          <w:rFonts w:ascii="Calibri" w:hAnsi="Calibri"/>
          <w:sz w:val="24"/>
          <w:szCs w:val="24"/>
        </w:rPr>
        <w:t xml:space="preserve"> la respuesta a las preguntas que nos plantean promotores, investigadores o los propios miembros del Comité, son fáciles de encontrar en la literatura, </w:t>
      </w:r>
      <w:r w:rsidR="00BD05C7">
        <w:rPr>
          <w:rStyle w:val="A0"/>
          <w:rFonts w:ascii="Calibri" w:hAnsi="Calibri"/>
          <w:sz w:val="24"/>
          <w:szCs w:val="24"/>
        </w:rPr>
        <w:t xml:space="preserve">en </w:t>
      </w:r>
      <w:r>
        <w:rPr>
          <w:rStyle w:val="A0"/>
          <w:rFonts w:ascii="Calibri" w:hAnsi="Calibri"/>
          <w:sz w:val="24"/>
          <w:szCs w:val="24"/>
        </w:rPr>
        <w:t>textos regulatorios, normas o guías de interés en ética de la investigación</w:t>
      </w:r>
      <w:r w:rsidR="00BD05C7">
        <w:rPr>
          <w:rStyle w:val="A0"/>
          <w:rFonts w:ascii="Calibri" w:hAnsi="Calibri"/>
          <w:sz w:val="24"/>
          <w:szCs w:val="24"/>
        </w:rPr>
        <w:t xml:space="preserve"> biomédica</w:t>
      </w:r>
      <w:r>
        <w:rPr>
          <w:rStyle w:val="A0"/>
          <w:rFonts w:ascii="Calibri" w:hAnsi="Calibri"/>
          <w:sz w:val="24"/>
          <w:szCs w:val="24"/>
        </w:rPr>
        <w:t xml:space="preserve">. Si bien es cierto, que en </w:t>
      </w:r>
      <w:r w:rsidR="00A61D0A">
        <w:rPr>
          <w:rStyle w:val="A0"/>
          <w:rFonts w:ascii="Calibri" w:hAnsi="Calibri"/>
          <w:sz w:val="24"/>
          <w:szCs w:val="24"/>
        </w:rPr>
        <w:t>alguna ocasión es</w:t>
      </w:r>
      <w:r>
        <w:rPr>
          <w:rStyle w:val="A0"/>
          <w:rFonts w:ascii="Calibri" w:hAnsi="Calibri"/>
          <w:sz w:val="24"/>
          <w:szCs w:val="24"/>
        </w:rPr>
        <w:t xml:space="preserve">tas </w:t>
      </w:r>
      <w:r w:rsidR="00A61D0A">
        <w:rPr>
          <w:rStyle w:val="A0"/>
          <w:rFonts w:ascii="Calibri" w:hAnsi="Calibri"/>
          <w:sz w:val="24"/>
          <w:szCs w:val="24"/>
        </w:rPr>
        <w:t xml:space="preserve">consultas </w:t>
      </w:r>
      <w:r>
        <w:rPr>
          <w:rStyle w:val="A0"/>
          <w:rFonts w:ascii="Calibri" w:hAnsi="Calibri"/>
          <w:sz w:val="24"/>
          <w:szCs w:val="24"/>
        </w:rPr>
        <w:t>no son tan fáciles de responder</w:t>
      </w:r>
      <w:r w:rsidR="00C80C4B">
        <w:rPr>
          <w:rStyle w:val="A0"/>
          <w:rFonts w:ascii="Calibri" w:hAnsi="Calibri"/>
          <w:sz w:val="24"/>
          <w:szCs w:val="24"/>
        </w:rPr>
        <w:t xml:space="preserve">, </w:t>
      </w:r>
      <w:r>
        <w:rPr>
          <w:rStyle w:val="A0"/>
          <w:rFonts w:ascii="Calibri" w:hAnsi="Calibri"/>
          <w:sz w:val="24"/>
          <w:szCs w:val="24"/>
        </w:rPr>
        <w:t>surgen en contextos complejos y poco habituales</w:t>
      </w:r>
      <w:r w:rsidR="00C80C4B">
        <w:rPr>
          <w:rStyle w:val="A0"/>
          <w:rFonts w:ascii="Calibri" w:hAnsi="Calibri"/>
          <w:sz w:val="24"/>
          <w:szCs w:val="24"/>
        </w:rPr>
        <w:t>, o bien con la experiencia nos damos cuenta que no son enfocados o entendidos por todos de igual manera</w:t>
      </w:r>
      <w:r>
        <w:rPr>
          <w:rStyle w:val="A0"/>
          <w:rFonts w:ascii="Calibri" w:hAnsi="Calibri"/>
          <w:sz w:val="24"/>
          <w:szCs w:val="24"/>
        </w:rPr>
        <w:t xml:space="preserve">. </w:t>
      </w:r>
      <w:r w:rsidR="001350B7">
        <w:rPr>
          <w:rStyle w:val="A0"/>
          <w:rFonts w:ascii="Calibri" w:hAnsi="Calibri"/>
          <w:sz w:val="24"/>
          <w:szCs w:val="24"/>
        </w:rPr>
        <w:t xml:space="preserve">Por otro lado, </w:t>
      </w:r>
      <w:r w:rsidR="00C80C4B">
        <w:rPr>
          <w:rStyle w:val="A0"/>
          <w:rFonts w:ascii="Calibri" w:hAnsi="Calibri"/>
          <w:sz w:val="24"/>
          <w:szCs w:val="24"/>
        </w:rPr>
        <w:t xml:space="preserve">no siempre somos capaces de identificar </w:t>
      </w:r>
      <w:r w:rsidR="00A61D0A">
        <w:rPr>
          <w:rStyle w:val="A0"/>
          <w:rFonts w:ascii="Calibri" w:hAnsi="Calibri"/>
          <w:sz w:val="24"/>
          <w:szCs w:val="24"/>
        </w:rPr>
        <w:t>la entidad a la que dirigirnos en busca de apoyo o ayuda.</w:t>
      </w:r>
      <w:r w:rsidR="00C80C4B">
        <w:rPr>
          <w:rStyle w:val="A0"/>
          <w:rFonts w:ascii="Calibri" w:hAnsi="Calibri"/>
          <w:sz w:val="24"/>
          <w:szCs w:val="24"/>
        </w:rPr>
        <w:t xml:space="preserve"> </w:t>
      </w:r>
    </w:p>
    <w:p w:rsidR="00701794" w:rsidRDefault="00701794" w:rsidP="00A712D1">
      <w:pPr>
        <w:autoSpaceDE w:val="0"/>
        <w:autoSpaceDN w:val="0"/>
        <w:adjustRightInd w:val="0"/>
        <w:jc w:val="both"/>
        <w:rPr>
          <w:rStyle w:val="A0"/>
          <w:rFonts w:ascii="Calibri" w:hAnsi="Calibri"/>
          <w:sz w:val="24"/>
          <w:szCs w:val="24"/>
        </w:rPr>
      </w:pPr>
    </w:p>
    <w:p w:rsidR="00A61D0A" w:rsidRDefault="00C80C4B" w:rsidP="00A61D0A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Es en este contexto, en el que desde la Asociación </w:t>
      </w:r>
      <w:r w:rsidR="00A61D0A" w:rsidRPr="00667D87">
        <w:rPr>
          <w:rFonts w:ascii="Calibri" w:hAnsi="Calibri"/>
        </w:rPr>
        <w:t xml:space="preserve">planteamos la creación de un Grupo de trabajo </w:t>
      </w:r>
      <w:r>
        <w:rPr>
          <w:rFonts w:ascii="Calibri" w:hAnsi="Calibri"/>
        </w:rPr>
        <w:t xml:space="preserve">con el objetivo de </w:t>
      </w:r>
      <w:r w:rsidR="00A61D0A" w:rsidRPr="00667D87">
        <w:rPr>
          <w:rFonts w:ascii="Calibri" w:hAnsi="Calibri"/>
        </w:rPr>
        <w:t xml:space="preserve">trabajar en </w:t>
      </w:r>
      <w:r w:rsidR="00C219C3">
        <w:rPr>
          <w:rFonts w:ascii="Calibri" w:hAnsi="Calibri"/>
        </w:rPr>
        <w:t>un procedimiento para dar respuesta</w:t>
      </w:r>
      <w:r w:rsidR="00A61D0A">
        <w:rPr>
          <w:rFonts w:ascii="Calibri" w:hAnsi="Calibri"/>
        </w:rPr>
        <w:t xml:space="preserve"> a preguntas/consultas frecuentes </w:t>
      </w:r>
      <w:r w:rsidR="00C219C3">
        <w:rPr>
          <w:rFonts w:ascii="Calibri" w:hAnsi="Calibri"/>
        </w:rPr>
        <w:t xml:space="preserve">recibidas por </w:t>
      </w:r>
      <w:r w:rsidR="00A61D0A">
        <w:rPr>
          <w:rFonts w:ascii="Calibri" w:hAnsi="Calibri"/>
        </w:rPr>
        <w:t xml:space="preserve">todos </w:t>
      </w:r>
      <w:r>
        <w:rPr>
          <w:rFonts w:ascii="Calibri" w:hAnsi="Calibri"/>
        </w:rPr>
        <w:t xml:space="preserve">aquellos que </w:t>
      </w:r>
      <w:r w:rsidR="00A61D0A">
        <w:rPr>
          <w:rFonts w:ascii="Calibri" w:hAnsi="Calibri"/>
        </w:rPr>
        <w:t xml:space="preserve">de alguna forma intervienen o participan de la investigación biomédica: pacientes, promotores, investigadores, </w:t>
      </w:r>
      <w:r w:rsidR="00523122">
        <w:rPr>
          <w:rFonts w:ascii="Calibri" w:hAnsi="Calibri"/>
        </w:rPr>
        <w:t xml:space="preserve">miembros de </w:t>
      </w:r>
      <w:r w:rsidR="00A61D0A">
        <w:rPr>
          <w:rFonts w:ascii="Calibri" w:hAnsi="Calibri"/>
        </w:rPr>
        <w:t>CEI/</w:t>
      </w:r>
      <w:proofErr w:type="spellStart"/>
      <w:r w:rsidR="00A61D0A">
        <w:rPr>
          <w:rFonts w:ascii="Calibri" w:hAnsi="Calibri"/>
        </w:rPr>
        <w:t>CEIm</w:t>
      </w:r>
      <w:proofErr w:type="spellEnd"/>
      <w:r w:rsidR="00523122">
        <w:rPr>
          <w:rFonts w:ascii="Calibri" w:hAnsi="Calibri"/>
        </w:rPr>
        <w:t>, ..</w:t>
      </w:r>
      <w:r w:rsidR="00A61D0A" w:rsidRPr="00667D87">
        <w:rPr>
          <w:rFonts w:ascii="Calibri" w:hAnsi="Calibri"/>
        </w:rPr>
        <w:t xml:space="preserve">. </w:t>
      </w:r>
    </w:p>
    <w:p w:rsidR="00B54996" w:rsidRDefault="00B54996" w:rsidP="00A61D0A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</w:rPr>
      </w:pPr>
    </w:p>
    <w:p w:rsidR="00A61D0A" w:rsidRPr="00667D87" w:rsidRDefault="00A61D0A" w:rsidP="00A61D0A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</w:rPr>
      </w:pPr>
      <w:r w:rsidRPr="00667D87">
        <w:rPr>
          <w:rFonts w:ascii="Calibri" w:hAnsi="Calibri"/>
        </w:rPr>
        <w:t>Destacamos como objetivos del grupo, entre otros, que más adelante podrían surgir en la misma línea, los que enumeramos a continuación:</w:t>
      </w:r>
    </w:p>
    <w:p w:rsidR="00701794" w:rsidRDefault="00701794" w:rsidP="00A712D1">
      <w:pPr>
        <w:autoSpaceDE w:val="0"/>
        <w:autoSpaceDN w:val="0"/>
        <w:adjustRightInd w:val="0"/>
        <w:jc w:val="both"/>
        <w:rPr>
          <w:rStyle w:val="A0"/>
          <w:rFonts w:ascii="Calibri" w:hAnsi="Calibri"/>
          <w:sz w:val="24"/>
          <w:szCs w:val="24"/>
        </w:rPr>
      </w:pPr>
    </w:p>
    <w:p w:rsidR="00A61D0A" w:rsidRPr="00667D87" w:rsidRDefault="00A61D0A" w:rsidP="00A61D0A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 w:rsidRPr="00667D87">
        <w:rPr>
          <w:rStyle w:val="Textoennegrita"/>
          <w:rFonts w:ascii="Calibri" w:hAnsi="Calibri"/>
          <w:color w:val="404040"/>
        </w:rPr>
        <w:t>Objetivo general</w:t>
      </w:r>
      <w:r w:rsidRPr="00667D87">
        <w:rPr>
          <w:rFonts w:ascii="Calibri" w:hAnsi="Calibri"/>
          <w:color w:val="404040"/>
        </w:rPr>
        <w:t>:</w:t>
      </w:r>
    </w:p>
    <w:p w:rsidR="00A61D0A" w:rsidRDefault="00A61D0A" w:rsidP="00A61D0A">
      <w:pPr>
        <w:numPr>
          <w:ilvl w:val="0"/>
          <w:numId w:val="1"/>
        </w:numPr>
        <w:shd w:val="clear" w:color="auto" w:fill="FFFFFF"/>
        <w:spacing w:line="360" w:lineRule="atLeast"/>
        <w:ind w:left="180"/>
        <w:jc w:val="both"/>
        <w:rPr>
          <w:rFonts w:ascii="Calibri" w:hAnsi="Calibri"/>
          <w:color w:val="141414"/>
        </w:rPr>
      </w:pPr>
      <w:r>
        <w:rPr>
          <w:rFonts w:ascii="Calibri" w:hAnsi="Calibri"/>
          <w:color w:val="141414"/>
        </w:rPr>
        <w:lastRenderedPageBreak/>
        <w:t>Establecer la creación de este grupo de trabajo, junto con las directrices de funcionamiento.</w:t>
      </w:r>
    </w:p>
    <w:p w:rsidR="00A61D0A" w:rsidRDefault="00A61D0A" w:rsidP="00A61D0A">
      <w:pPr>
        <w:shd w:val="clear" w:color="auto" w:fill="FFFFFF"/>
        <w:spacing w:line="360" w:lineRule="atLeast"/>
        <w:jc w:val="both"/>
        <w:rPr>
          <w:rFonts w:ascii="Calibri" w:hAnsi="Calibri"/>
          <w:color w:val="141414"/>
        </w:rPr>
      </w:pPr>
    </w:p>
    <w:p w:rsidR="00A61D0A" w:rsidRPr="00667D87" w:rsidRDefault="00A61D0A" w:rsidP="00A61D0A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 w:rsidRPr="00667D87">
        <w:rPr>
          <w:rStyle w:val="Textoennegrita"/>
          <w:rFonts w:ascii="Calibri" w:hAnsi="Calibri"/>
          <w:color w:val="404040"/>
        </w:rPr>
        <w:t>Objetivos específicos</w:t>
      </w:r>
      <w:r w:rsidRPr="00667D87">
        <w:rPr>
          <w:rFonts w:ascii="Calibri" w:hAnsi="Calibri"/>
          <w:color w:val="404040"/>
        </w:rPr>
        <w:t>:</w:t>
      </w:r>
    </w:p>
    <w:p w:rsidR="00A61D0A" w:rsidRDefault="00A61D0A" w:rsidP="00A61D0A">
      <w:pPr>
        <w:shd w:val="clear" w:color="auto" w:fill="FFFFFF"/>
        <w:spacing w:line="360" w:lineRule="atLeast"/>
        <w:jc w:val="both"/>
        <w:rPr>
          <w:rFonts w:ascii="Calibri" w:hAnsi="Calibri"/>
          <w:color w:val="141414"/>
        </w:rPr>
      </w:pPr>
    </w:p>
    <w:p w:rsidR="00A61D0A" w:rsidRDefault="00A61D0A" w:rsidP="00A61D0A">
      <w:pPr>
        <w:numPr>
          <w:ilvl w:val="0"/>
          <w:numId w:val="2"/>
        </w:numPr>
        <w:shd w:val="clear" w:color="auto" w:fill="FFFFFF"/>
        <w:spacing w:line="360" w:lineRule="atLeast"/>
        <w:ind w:left="180"/>
        <w:jc w:val="both"/>
        <w:rPr>
          <w:rFonts w:ascii="Calibri" w:hAnsi="Calibri"/>
          <w:color w:val="141414"/>
        </w:rPr>
      </w:pPr>
      <w:r w:rsidRPr="00667D87">
        <w:rPr>
          <w:rFonts w:ascii="Calibri" w:hAnsi="Calibri"/>
          <w:color w:val="141414"/>
        </w:rPr>
        <w:t xml:space="preserve">Elaborar un </w:t>
      </w:r>
      <w:r>
        <w:rPr>
          <w:rFonts w:ascii="Calibri" w:hAnsi="Calibri"/>
          <w:color w:val="141414"/>
        </w:rPr>
        <w:t>formulario de consulta</w:t>
      </w:r>
    </w:p>
    <w:p w:rsidR="00A61D0A" w:rsidRDefault="00A61D0A" w:rsidP="00A61D0A">
      <w:pPr>
        <w:numPr>
          <w:ilvl w:val="0"/>
          <w:numId w:val="2"/>
        </w:numPr>
        <w:shd w:val="clear" w:color="auto" w:fill="FFFFFF"/>
        <w:spacing w:line="360" w:lineRule="atLeast"/>
        <w:ind w:left="180"/>
        <w:jc w:val="both"/>
        <w:rPr>
          <w:rFonts w:ascii="Calibri" w:hAnsi="Calibri"/>
          <w:color w:val="141414"/>
        </w:rPr>
      </w:pPr>
      <w:r>
        <w:rPr>
          <w:rFonts w:ascii="Calibri" w:hAnsi="Calibri"/>
          <w:color w:val="141414"/>
        </w:rPr>
        <w:t>Establecer el procedimiento de actuación</w:t>
      </w:r>
      <w:r w:rsidR="00B54996">
        <w:rPr>
          <w:rFonts w:ascii="Calibri" w:hAnsi="Calibri"/>
          <w:color w:val="141414"/>
        </w:rPr>
        <w:t xml:space="preserve"> </w:t>
      </w:r>
      <w:r w:rsidR="00C219C3">
        <w:rPr>
          <w:rFonts w:ascii="Calibri" w:hAnsi="Calibri"/>
          <w:color w:val="141414"/>
        </w:rPr>
        <w:t xml:space="preserve">y de trabajo como guía para </w:t>
      </w:r>
      <w:r w:rsidR="00B54996">
        <w:rPr>
          <w:rFonts w:ascii="Calibri" w:hAnsi="Calibri"/>
          <w:color w:val="141414"/>
        </w:rPr>
        <w:t>la recepción de la pregunta y la elaboración de la respuesta</w:t>
      </w:r>
    </w:p>
    <w:p w:rsidR="00702770" w:rsidRDefault="00A61D0A" w:rsidP="00C65B6B">
      <w:pPr>
        <w:numPr>
          <w:ilvl w:val="0"/>
          <w:numId w:val="2"/>
        </w:numPr>
        <w:shd w:val="clear" w:color="auto" w:fill="FFFFFF"/>
        <w:spacing w:line="360" w:lineRule="atLeast"/>
        <w:ind w:left="180"/>
        <w:jc w:val="both"/>
        <w:rPr>
          <w:rFonts w:ascii="Calibri" w:hAnsi="Calibri"/>
          <w:color w:val="141414"/>
        </w:rPr>
      </w:pPr>
      <w:r w:rsidRPr="00702770">
        <w:rPr>
          <w:rFonts w:ascii="Calibri" w:hAnsi="Calibri"/>
          <w:color w:val="141414"/>
        </w:rPr>
        <w:t xml:space="preserve">Elaborar un documento </w:t>
      </w:r>
      <w:r w:rsidR="00702770" w:rsidRPr="00702770">
        <w:rPr>
          <w:rFonts w:ascii="Calibri" w:hAnsi="Calibri"/>
          <w:color w:val="141414"/>
        </w:rPr>
        <w:t xml:space="preserve">FAQ </w:t>
      </w:r>
      <w:r w:rsidRPr="00702770">
        <w:rPr>
          <w:rFonts w:ascii="Calibri" w:hAnsi="Calibri"/>
          <w:color w:val="141414"/>
        </w:rPr>
        <w:t>identificando las preguntas más frecuentemente recibidas y su respuesta</w:t>
      </w:r>
      <w:r w:rsidR="00702770" w:rsidRPr="00702770">
        <w:rPr>
          <w:rFonts w:ascii="Calibri" w:hAnsi="Calibri"/>
          <w:color w:val="141414"/>
        </w:rPr>
        <w:t xml:space="preserve">. Dividiendo el documento por </w:t>
      </w:r>
      <w:r w:rsidR="00C80C4B" w:rsidRPr="00702770">
        <w:rPr>
          <w:rFonts w:ascii="Calibri" w:hAnsi="Calibri"/>
          <w:color w:val="141414"/>
        </w:rPr>
        <w:t xml:space="preserve">temáticas. </w:t>
      </w:r>
    </w:p>
    <w:p w:rsidR="00C80C4B" w:rsidRPr="00702770" w:rsidRDefault="00C80C4B" w:rsidP="00C65B6B">
      <w:pPr>
        <w:numPr>
          <w:ilvl w:val="0"/>
          <w:numId w:val="2"/>
        </w:numPr>
        <w:shd w:val="clear" w:color="auto" w:fill="FFFFFF"/>
        <w:spacing w:line="360" w:lineRule="atLeast"/>
        <w:ind w:left="180"/>
        <w:jc w:val="both"/>
        <w:rPr>
          <w:rFonts w:ascii="Calibri" w:hAnsi="Calibri"/>
          <w:color w:val="141414"/>
        </w:rPr>
      </w:pPr>
      <w:r w:rsidRPr="00702770">
        <w:rPr>
          <w:rFonts w:ascii="Calibri" w:hAnsi="Calibri"/>
          <w:color w:val="141414"/>
        </w:rPr>
        <w:t xml:space="preserve">Trabajar en la </w:t>
      </w:r>
      <w:r w:rsidR="00702770">
        <w:rPr>
          <w:rFonts w:ascii="Calibri" w:hAnsi="Calibri"/>
          <w:color w:val="141414"/>
        </w:rPr>
        <w:t xml:space="preserve">actualización y </w:t>
      </w:r>
      <w:r w:rsidRPr="00702770">
        <w:rPr>
          <w:rFonts w:ascii="Calibri" w:hAnsi="Calibri"/>
          <w:color w:val="141414"/>
        </w:rPr>
        <w:t>divulgación de este documento</w:t>
      </w:r>
    </w:p>
    <w:p w:rsidR="00C80C4B" w:rsidRDefault="00C80C4B" w:rsidP="00C80C4B">
      <w:pPr>
        <w:shd w:val="clear" w:color="auto" w:fill="FFFFFF"/>
        <w:spacing w:line="360" w:lineRule="atLeast"/>
        <w:jc w:val="both"/>
        <w:rPr>
          <w:rFonts w:ascii="Calibri" w:hAnsi="Calibri"/>
          <w:color w:val="141414"/>
        </w:rPr>
      </w:pPr>
    </w:p>
    <w:p w:rsidR="00C80C4B" w:rsidRPr="00667D87" w:rsidRDefault="00C80C4B" w:rsidP="00C80C4B">
      <w:pPr>
        <w:shd w:val="clear" w:color="auto" w:fill="FFFFFF"/>
        <w:spacing w:line="360" w:lineRule="atLeast"/>
        <w:jc w:val="both"/>
        <w:rPr>
          <w:rFonts w:ascii="Calibri" w:hAnsi="Calibri"/>
          <w:color w:val="141414"/>
        </w:rPr>
      </w:pPr>
    </w:p>
    <w:p w:rsidR="00D17B56" w:rsidRPr="00667D87" w:rsidRDefault="00D17B56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 w:rsidRPr="00667D87">
        <w:rPr>
          <w:rStyle w:val="Textoennegrita"/>
          <w:rFonts w:ascii="Calibri" w:hAnsi="Calibri"/>
          <w:color w:val="404040"/>
        </w:rPr>
        <w:t>COMPOSICIÓN DEL GRUPO</w:t>
      </w:r>
      <w:r w:rsidRPr="00667D87">
        <w:rPr>
          <w:rFonts w:ascii="Calibri" w:hAnsi="Calibri"/>
          <w:color w:val="404040"/>
        </w:rPr>
        <w:t>:</w:t>
      </w:r>
    </w:p>
    <w:p w:rsidR="00C219C3" w:rsidRDefault="00523122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>P</w:t>
      </w:r>
      <w:r w:rsidR="00133919" w:rsidRPr="00667D87">
        <w:rPr>
          <w:rFonts w:ascii="Calibri" w:hAnsi="Calibri"/>
          <w:color w:val="404040"/>
        </w:rPr>
        <w:t xml:space="preserve">or parte de la </w:t>
      </w:r>
      <w:r w:rsidR="00C80C4B">
        <w:rPr>
          <w:rFonts w:ascii="Calibri" w:hAnsi="Calibri"/>
          <w:color w:val="404040"/>
        </w:rPr>
        <w:t>ANCEI e</w:t>
      </w:r>
      <w:r w:rsidR="00154337" w:rsidRPr="00667D87">
        <w:rPr>
          <w:rFonts w:ascii="Calibri" w:hAnsi="Calibri"/>
          <w:color w:val="404040"/>
        </w:rPr>
        <w:t>star</w:t>
      </w:r>
      <w:r w:rsidR="00C80C4B">
        <w:rPr>
          <w:rFonts w:ascii="Calibri" w:hAnsi="Calibri"/>
          <w:color w:val="404040"/>
        </w:rPr>
        <w:t xml:space="preserve">á </w:t>
      </w:r>
      <w:r w:rsidR="00C80C4B" w:rsidRPr="00667D87">
        <w:rPr>
          <w:rFonts w:ascii="Calibri" w:hAnsi="Calibri"/>
          <w:color w:val="404040"/>
        </w:rPr>
        <w:t>constituido</w:t>
      </w:r>
      <w:r w:rsidR="00154337" w:rsidRPr="00667D87">
        <w:rPr>
          <w:rFonts w:ascii="Calibri" w:hAnsi="Calibri"/>
          <w:color w:val="404040"/>
        </w:rPr>
        <w:t xml:space="preserve"> </w:t>
      </w:r>
      <w:r w:rsidR="00C219C3">
        <w:rPr>
          <w:rFonts w:ascii="Calibri" w:hAnsi="Calibri"/>
          <w:color w:val="404040"/>
        </w:rPr>
        <w:t xml:space="preserve">al menos </w:t>
      </w:r>
      <w:r w:rsidR="00154337" w:rsidRPr="00667D87">
        <w:rPr>
          <w:rFonts w:ascii="Calibri" w:hAnsi="Calibri"/>
          <w:color w:val="404040"/>
        </w:rPr>
        <w:t xml:space="preserve">por </w:t>
      </w:r>
      <w:r w:rsidR="00C80C4B">
        <w:rPr>
          <w:rFonts w:ascii="Calibri" w:hAnsi="Calibri"/>
          <w:color w:val="404040"/>
        </w:rPr>
        <w:t xml:space="preserve">un miembro de la Junta Directiva que será además el encargado de su coordinación. Y todos aquellos </w:t>
      </w:r>
      <w:r w:rsidR="006C380D">
        <w:rPr>
          <w:rFonts w:ascii="Calibri" w:hAnsi="Calibri"/>
          <w:color w:val="404040"/>
        </w:rPr>
        <w:t xml:space="preserve">que perteneciendo a ANCEI </w:t>
      </w:r>
      <w:r w:rsidR="00C80C4B">
        <w:rPr>
          <w:rFonts w:ascii="Calibri" w:hAnsi="Calibri"/>
          <w:color w:val="404040"/>
        </w:rPr>
        <w:t>se presenten</w:t>
      </w:r>
      <w:r w:rsidR="006C380D">
        <w:rPr>
          <w:rFonts w:ascii="Calibri" w:hAnsi="Calibri"/>
          <w:color w:val="404040"/>
        </w:rPr>
        <w:t xml:space="preserve"> como voluntarios</w:t>
      </w:r>
      <w:r w:rsidR="00C219C3">
        <w:rPr>
          <w:rFonts w:ascii="Calibri" w:hAnsi="Calibri"/>
          <w:color w:val="404040"/>
        </w:rPr>
        <w:t>.</w:t>
      </w:r>
    </w:p>
    <w:p w:rsidR="00C219C3" w:rsidRDefault="005431A6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 w:cs="Tahoma"/>
          <w:color w:val="121212"/>
        </w:rPr>
      </w:pPr>
      <w:r w:rsidRPr="00667D87">
        <w:rPr>
          <w:rFonts w:ascii="Calibri" w:hAnsi="Calibri" w:cs="Tahoma"/>
          <w:color w:val="121212"/>
        </w:rPr>
        <w:t>Conforme vayan surgiendo objetivos o propuestas de trabajo</w:t>
      </w:r>
      <w:r w:rsidR="0009796A" w:rsidRPr="00667D87">
        <w:rPr>
          <w:rFonts w:ascii="Calibri" w:hAnsi="Calibri" w:cs="Tahoma"/>
          <w:color w:val="121212"/>
        </w:rPr>
        <w:t xml:space="preserve"> diferentes</w:t>
      </w:r>
      <w:r w:rsidRPr="00667D87">
        <w:rPr>
          <w:rFonts w:ascii="Calibri" w:hAnsi="Calibri" w:cs="Tahoma"/>
          <w:color w:val="121212"/>
        </w:rPr>
        <w:t xml:space="preserve">, el </w:t>
      </w:r>
      <w:r w:rsidR="0009796A" w:rsidRPr="00667D87">
        <w:rPr>
          <w:rFonts w:ascii="Calibri" w:hAnsi="Calibri" w:cs="Tahoma"/>
          <w:color w:val="121212"/>
        </w:rPr>
        <w:t xml:space="preserve">grupo podría </w:t>
      </w:r>
      <w:r w:rsidRPr="00667D87">
        <w:rPr>
          <w:rFonts w:ascii="Calibri" w:hAnsi="Calibri" w:cs="Tahoma"/>
          <w:color w:val="121212"/>
        </w:rPr>
        <w:t>variar</w:t>
      </w:r>
      <w:r w:rsidR="0009796A" w:rsidRPr="00667D87">
        <w:rPr>
          <w:rFonts w:ascii="Calibri" w:hAnsi="Calibri" w:cs="Tahoma"/>
          <w:color w:val="121212"/>
        </w:rPr>
        <w:t xml:space="preserve"> </w:t>
      </w:r>
      <w:r w:rsidR="00C219C3">
        <w:rPr>
          <w:rFonts w:ascii="Calibri" w:hAnsi="Calibri" w:cs="Tahoma"/>
          <w:color w:val="121212"/>
        </w:rPr>
        <w:t>en su composición.</w:t>
      </w:r>
    </w:p>
    <w:p w:rsidR="0009796A" w:rsidRDefault="006C380D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 w:cs="Tahoma"/>
          <w:color w:val="121212"/>
        </w:rPr>
      </w:pPr>
      <w:r>
        <w:rPr>
          <w:rFonts w:ascii="Calibri" w:hAnsi="Calibri" w:cs="Tahoma"/>
          <w:color w:val="121212"/>
        </w:rPr>
        <w:t xml:space="preserve">Para </w:t>
      </w:r>
      <w:r w:rsidR="00C219C3">
        <w:rPr>
          <w:rFonts w:ascii="Calibri" w:hAnsi="Calibri" w:cs="Tahoma"/>
          <w:color w:val="121212"/>
        </w:rPr>
        <w:t>aquellas cuestiones planteadas</w:t>
      </w:r>
      <w:r>
        <w:rPr>
          <w:rFonts w:ascii="Calibri" w:hAnsi="Calibri" w:cs="Tahoma"/>
          <w:color w:val="121212"/>
        </w:rPr>
        <w:t>/trasladadas</w:t>
      </w:r>
      <w:r w:rsidR="00C219C3">
        <w:rPr>
          <w:rFonts w:ascii="Calibri" w:hAnsi="Calibri" w:cs="Tahoma"/>
          <w:color w:val="121212"/>
        </w:rPr>
        <w:t xml:space="preserve"> a ANCEI que requieran de un</w:t>
      </w:r>
      <w:r>
        <w:rPr>
          <w:rFonts w:ascii="Calibri" w:hAnsi="Calibri" w:cs="Tahoma"/>
          <w:color w:val="121212"/>
        </w:rPr>
        <w:t>a opinión de</w:t>
      </w:r>
      <w:r w:rsidR="00C219C3">
        <w:rPr>
          <w:rFonts w:ascii="Calibri" w:hAnsi="Calibri" w:cs="Tahoma"/>
          <w:color w:val="121212"/>
        </w:rPr>
        <w:t xml:space="preserve"> experto cuyo perfil no se identifique en el grupo, se </w:t>
      </w:r>
      <w:r w:rsidR="00B6417D">
        <w:rPr>
          <w:rFonts w:ascii="Calibri" w:hAnsi="Calibri" w:cs="Tahoma"/>
          <w:color w:val="121212"/>
        </w:rPr>
        <w:t xml:space="preserve">podrá contar </w:t>
      </w:r>
      <w:r w:rsidR="00C219C3">
        <w:rPr>
          <w:rFonts w:ascii="Calibri" w:hAnsi="Calibri" w:cs="Tahoma"/>
          <w:color w:val="121212"/>
        </w:rPr>
        <w:t>con</w:t>
      </w:r>
      <w:r>
        <w:rPr>
          <w:rFonts w:ascii="Calibri" w:hAnsi="Calibri" w:cs="Tahoma"/>
          <w:color w:val="121212"/>
        </w:rPr>
        <w:t xml:space="preserve"> la participación de</w:t>
      </w:r>
      <w:r w:rsidR="00C219C3">
        <w:rPr>
          <w:rFonts w:ascii="Calibri" w:hAnsi="Calibri" w:cs="Tahoma"/>
          <w:color w:val="121212"/>
        </w:rPr>
        <w:t xml:space="preserve"> asesores ext</w:t>
      </w:r>
      <w:r w:rsidR="00B6417D">
        <w:rPr>
          <w:rFonts w:ascii="Calibri" w:hAnsi="Calibri" w:cs="Tahoma"/>
          <w:color w:val="121212"/>
        </w:rPr>
        <w:t>ernos.</w:t>
      </w:r>
    </w:p>
    <w:p w:rsidR="00B6417D" w:rsidRPr="00667D87" w:rsidRDefault="00B6417D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Style w:val="Textoennegrita"/>
          <w:rFonts w:ascii="Calibri" w:hAnsi="Calibri"/>
          <w:color w:val="404040"/>
        </w:rPr>
      </w:pPr>
    </w:p>
    <w:p w:rsidR="00133919" w:rsidRPr="00667D87" w:rsidRDefault="00133919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 w:rsidRPr="00667D87">
        <w:rPr>
          <w:rStyle w:val="Textoennegrita"/>
          <w:rFonts w:ascii="Calibri" w:hAnsi="Calibri"/>
          <w:color w:val="404040"/>
        </w:rPr>
        <w:t>CONSTITUCIÓN DEL GRUPO</w:t>
      </w:r>
      <w:r w:rsidRPr="00667D87">
        <w:rPr>
          <w:rFonts w:ascii="Calibri" w:hAnsi="Calibri"/>
          <w:color w:val="404040"/>
        </w:rPr>
        <w:t>:</w:t>
      </w:r>
    </w:p>
    <w:p w:rsidR="00786F98" w:rsidRPr="00667D87" w:rsidRDefault="00C80C4B" w:rsidP="00B93C63">
      <w:pPr>
        <w:pStyle w:val="NormalWeb"/>
        <w:spacing w:line="240" w:lineRule="atLeast"/>
        <w:jc w:val="both"/>
        <w:rPr>
          <w:rFonts w:ascii="Calibri" w:hAnsi="Calibri" w:cs="Tahoma"/>
          <w:color w:val="121212"/>
        </w:rPr>
      </w:pPr>
      <w:r>
        <w:rPr>
          <w:rFonts w:ascii="Calibri" w:hAnsi="Calibri" w:cs="Tahoma"/>
          <w:color w:val="121212"/>
        </w:rPr>
        <w:t>C</w:t>
      </w:r>
      <w:r w:rsidR="00786F98" w:rsidRPr="00667D87">
        <w:rPr>
          <w:rFonts w:ascii="Calibri" w:hAnsi="Calibri" w:cs="Tahoma"/>
          <w:color w:val="121212"/>
        </w:rPr>
        <w:t xml:space="preserve">ualquier socio interesado podrá colaborar con el grupo de trabajo contactando directamente con el </w:t>
      </w:r>
      <w:r>
        <w:rPr>
          <w:rFonts w:ascii="Calibri" w:hAnsi="Calibri" w:cs="Tahoma"/>
          <w:color w:val="121212"/>
        </w:rPr>
        <w:t>coordinador</w:t>
      </w:r>
      <w:r w:rsidR="00786F98" w:rsidRPr="00667D87">
        <w:rPr>
          <w:rFonts w:ascii="Calibri" w:hAnsi="Calibri" w:cs="Tahoma"/>
          <w:color w:val="121212"/>
        </w:rPr>
        <w:t xml:space="preserve"> del grupo.</w:t>
      </w:r>
    </w:p>
    <w:p w:rsidR="00133919" w:rsidRPr="00956AB9" w:rsidRDefault="00133919" w:rsidP="00B93C6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</w:rPr>
      </w:pPr>
      <w:r w:rsidRPr="00667D87">
        <w:rPr>
          <w:rFonts w:ascii="Calibri" w:hAnsi="Calibri"/>
          <w:color w:val="404040"/>
        </w:rPr>
        <w:t xml:space="preserve">Los interesados en participar deberán remitir un correo electrónico a </w:t>
      </w:r>
      <w:hyperlink r:id="rId5" w:history="1">
        <w:r w:rsidR="00701A90" w:rsidRPr="002D03C0">
          <w:rPr>
            <w:rStyle w:val="Hipervnculo"/>
            <w:rFonts w:ascii="Calibri" w:hAnsi="Calibri"/>
          </w:rPr>
          <w:t>info@ancei.es</w:t>
        </w:r>
      </w:hyperlink>
      <w:r w:rsidR="00701A90">
        <w:rPr>
          <w:rFonts w:ascii="Calibri" w:hAnsi="Calibri"/>
          <w:color w:val="FF0000"/>
        </w:rPr>
        <w:t xml:space="preserve"> </w:t>
      </w:r>
      <w:r w:rsidR="00B6417D">
        <w:rPr>
          <w:rFonts w:ascii="Calibri" w:hAnsi="Calibri"/>
          <w:color w:val="FF0000"/>
        </w:rPr>
        <w:t xml:space="preserve"> </w:t>
      </w:r>
      <w:r w:rsidR="00956AB9" w:rsidRPr="00956AB9">
        <w:rPr>
          <w:rFonts w:ascii="Calibri" w:hAnsi="Calibri"/>
        </w:rPr>
        <w:t>expresando su interés en la participación.</w:t>
      </w:r>
    </w:p>
    <w:p w:rsidR="00956AB9" w:rsidRPr="00667D87" w:rsidRDefault="00956AB9" w:rsidP="00B93C6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404040"/>
        </w:rPr>
      </w:pPr>
    </w:p>
    <w:p w:rsidR="00D17B56" w:rsidRPr="00667D87" w:rsidRDefault="00D17B56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 w:rsidRPr="00667D87">
        <w:rPr>
          <w:rFonts w:ascii="Calibri" w:hAnsi="Calibri"/>
          <w:color w:val="404040"/>
        </w:rPr>
        <w:t xml:space="preserve">Entre los miembros que expresen interés por participar, se considerarán los siguientes </w:t>
      </w:r>
      <w:bookmarkStart w:id="0" w:name="_GoBack"/>
      <w:bookmarkEnd w:id="0"/>
      <w:r w:rsidRPr="00667D87">
        <w:rPr>
          <w:rFonts w:ascii="Calibri" w:hAnsi="Calibri"/>
          <w:color w:val="404040"/>
        </w:rPr>
        <w:t xml:space="preserve">aspectos a la hora de decidir la composición final, de la que será responsable la Junta de </w:t>
      </w:r>
      <w:r w:rsidR="00C80C4B">
        <w:rPr>
          <w:rFonts w:ascii="Calibri" w:hAnsi="Calibri"/>
          <w:color w:val="404040"/>
        </w:rPr>
        <w:t>ANCEI</w:t>
      </w:r>
      <w:r w:rsidRPr="00667D87">
        <w:rPr>
          <w:rFonts w:ascii="Calibri" w:hAnsi="Calibri"/>
          <w:color w:val="404040"/>
        </w:rPr>
        <w:t>.</w:t>
      </w:r>
    </w:p>
    <w:p w:rsidR="00D17B56" w:rsidRPr="00667D87" w:rsidRDefault="00D17B56" w:rsidP="00B93C63">
      <w:pPr>
        <w:numPr>
          <w:ilvl w:val="0"/>
          <w:numId w:val="3"/>
        </w:numPr>
        <w:shd w:val="clear" w:color="auto" w:fill="FFFFFF"/>
        <w:spacing w:line="360" w:lineRule="atLeast"/>
        <w:ind w:left="180"/>
        <w:jc w:val="both"/>
        <w:rPr>
          <w:rFonts w:ascii="Calibri" w:hAnsi="Calibri"/>
          <w:color w:val="141414"/>
        </w:rPr>
      </w:pPr>
      <w:r w:rsidRPr="00667D87">
        <w:rPr>
          <w:rFonts w:ascii="Calibri" w:hAnsi="Calibri"/>
          <w:color w:val="141414"/>
        </w:rPr>
        <w:t>Compromiso firme de participación activa</w:t>
      </w:r>
    </w:p>
    <w:p w:rsidR="00690B5E" w:rsidRPr="00523122" w:rsidRDefault="00690B5E" w:rsidP="004F3C8F">
      <w:pPr>
        <w:numPr>
          <w:ilvl w:val="0"/>
          <w:numId w:val="3"/>
        </w:numPr>
        <w:shd w:val="clear" w:color="auto" w:fill="FFFFFF"/>
        <w:spacing w:line="360" w:lineRule="atLeast"/>
        <w:ind w:left="180"/>
        <w:jc w:val="both"/>
        <w:rPr>
          <w:rFonts w:ascii="Calibri" w:hAnsi="Calibri"/>
          <w:b/>
          <w:bCs/>
          <w:color w:val="404040"/>
        </w:rPr>
      </w:pPr>
      <w:r w:rsidRPr="00667D87">
        <w:rPr>
          <w:rFonts w:ascii="Calibri" w:hAnsi="Calibri"/>
          <w:color w:val="141414"/>
        </w:rPr>
        <w:t>Posibilidad de acudir a las</w:t>
      </w:r>
      <w:r w:rsidR="004F3C8F" w:rsidRPr="00667D87">
        <w:rPr>
          <w:rFonts w:ascii="Calibri" w:hAnsi="Calibri"/>
          <w:color w:val="141414"/>
        </w:rPr>
        <w:t xml:space="preserve"> distintas </w:t>
      </w:r>
      <w:r w:rsidRPr="00667D87">
        <w:rPr>
          <w:rFonts w:ascii="Calibri" w:hAnsi="Calibri"/>
          <w:color w:val="141414"/>
        </w:rPr>
        <w:t xml:space="preserve">reuniones programadas </w:t>
      </w:r>
    </w:p>
    <w:p w:rsidR="00523122" w:rsidRPr="00667D87" w:rsidRDefault="00523122" w:rsidP="004F3C8F">
      <w:pPr>
        <w:numPr>
          <w:ilvl w:val="0"/>
          <w:numId w:val="3"/>
        </w:numPr>
        <w:shd w:val="clear" w:color="auto" w:fill="FFFFFF"/>
        <w:spacing w:line="360" w:lineRule="atLeast"/>
        <w:ind w:left="180"/>
        <w:jc w:val="both"/>
        <w:rPr>
          <w:rStyle w:val="Textoennegrita"/>
          <w:rFonts w:ascii="Calibri" w:hAnsi="Calibri"/>
          <w:color w:val="404040"/>
        </w:rPr>
      </w:pPr>
      <w:r>
        <w:rPr>
          <w:rFonts w:ascii="Calibri" w:hAnsi="Calibri"/>
          <w:color w:val="141414"/>
        </w:rPr>
        <w:t xml:space="preserve">Dar respuesta a la solicitud del </w:t>
      </w:r>
      <w:proofErr w:type="spellStart"/>
      <w:r>
        <w:rPr>
          <w:rFonts w:ascii="Calibri" w:hAnsi="Calibri"/>
          <w:color w:val="141414"/>
        </w:rPr>
        <w:t>GdT</w:t>
      </w:r>
      <w:proofErr w:type="spellEnd"/>
      <w:r>
        <w:rPr>
          <w:rFonts w:ascii="Calibri" w:hAnsi="Calibri"/>
          <w:color w:val="141414"/>
        </w:rPr>
        <w:t xml:space="preserve"> FAQ en tiempo </w:t>
      </w:r>
      <w:r w:rsidR="00B6417D">
        <w:rPr>
          <w:rFonts w:ascii="Calibri" w:hAnsi="Calibri"/>
          <w:color w:val="141414"/>
        </w:rPr>
        <w:t>adecuado</w:t>
      </w:r>
    </w:p>
    <w:p w:rsidR="004F3C8F" w:rsidRPr="00667D87" w:rsidRDefault="004F3C8F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Style w:val="Textoennegrita"/>
          <w:rFonts w:ascii="Calibri" w:hAnsi="Calibri"/>
          <w:color w:val="404040"/>
        </w:rPr>
      </w:pPr>
    </w:p>
    <w:p w:rsidR="00D17B56" w:rsidRPr="00667D87" w:rsidRDefault="00D17B56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 w:rsidRPr="00667D87">
        <w:rPr>
          <w:rStyle w:val="Textoennegrita"/>
          <w:rFonts w:ascii="Calibri" w:hAnsi="Calibri"/>
          <w:color w:val="404040"/>
        </w:rPr>
        <w:t>DOCUMENTOS A GENERAR</w:t>
      </w:r>
      <w:r w:rsidRPr="00667D87">
        <w:rPr>
          <w:rFonts w:ascii="Calibri" w:hAnsi="Calibri"/>
          <w:color w:val="404040"/>
        </w:rPr>
        <w:t>:</w:t>
      </w:r>
    </w:p>
    <w:p w:rsidR="00D80135" w:rsidRDefault="00D80135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>Procedimiento de trabajo del Grupo de Trabajo FAQ (</w:t>
      </w:r>
      <w:proofErr w:type="spellStart"/>
      <w:r>
        <w:rPr>
          <w:rFonts w:ascii="Calibri" w:hAnsi="Calibri"/>
          <w:color w:val="404040"/>
        </w:rPr>
        <w:t>GdT</w:t>
      </w:r>
      <w:proofErr w:type="spellEnd"/>
      <w:r>
        <w:rPr>
          <w:rFonts w:ascii="Calibri" w:hAnsi="Calibri"/>
          <w:color w:val="404040"/>
        </w:rPr>
        <w:t xml:space="preserve"> FAQ)</w:t>
      </w:r>
    </w:p>
    <w:p w:rsidR="00D80135" w:rsidRDefault="00D80135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>Formulario de consulta</w:t>
      </w:r>
    </w:p>
    <w:p w:rsidR="00D80135" w:rsidRDefault="00D80135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 xml:space="preserve">Formulario modelo de </w:t>
      </w:r>
      <w:proofErr w:type="spellStart"/>
      <w:r>
        <w:rPr>
          <w:rFonts w:ascii="Calibri" w:hAnsi="Calibri"/>
          <w:color w:val="404040"/>
        </w:rPr>
        <w:t>envio</w:t>
      </w:r>
      <w:proofErr w:type="spellEnd"/>
      <w:r>
        <w:rPr>
          <w:rFonts w:ascii="Calibri" w:hAnsi="Calibri"/>
          <w:color w:val="404040"/>
        </w:rPr>
        <w:t xml:space="preserve"> de respuesta</w:t>
      </w:r>
    </w:p>
    <w:p w:rsidR="00D80135" w:rsidRDefault="00D80135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>Documento FAQ para publicar en la web.</w:t>
      </w:r>
    </w:p>
    <w:p w:rsidR="00133919" w:rsidRPr="00667D87" w:rsidRDefault="00133919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</w:p>
    <w:p w:rsidR="00D17B56" w:rsidRPr="00667D87" w:rsidRDefault="00D17B56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 w:rsidRPr="00667D87">
        <w:rPr>
          <w:rStyle w:val="Textoennegrita"/>
          <w:rFonts w:ascii="Calibri" w:hAnsi="Calibri"/>
          <w:color w:val="404040"/>
        </w:rPr>
        <w:t xml:space="preserve">RECURSOS QUE SE SOLICITAN A LA </w:t>
      </w:r>
      <w:r w:rsidR="00C80C4B">
        <w:rPr>
          <w:rStyle w:val="Textoennegrita"/>
          <w:rFonts w:ascii="Calibri" w:hAnsi="Calibri"/>
          <w:color w:val="404040"/>
        </w:rPr>
        <w:t>ANCEI</w:t>
      </w:r>
      <w:r w:rsidRPr="00667D87">
        <w:rPr>
          <w:rFonts w:ascii="Calibri" w:hAnsi="Calibri"/>
          <w:color w:val="404040"/>
        </w:rPr>
        <w:t>:</w:t>
      </w:r>
    </w:p>
    <w:p w:rsidR="00B6417D" w:rsidRDefault="00D17B56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 w:rsidRPr="00667D87">
        <w:rPr>
          <w:rFonts w:ascii="Calibri" w:hAnsi="Calibri"/>
          <w:color w:val="404040"/>
        </w:rPr>
        <w:t>Util</w:t>
      </w:r>
      <w:r w:rsidR="00C80C4B">
        <w:rPr>
          <w:rFonts w:ascii="Calibri" w:hAnsi="Calibri"/>
          <w:color w:val="404040"/>
        </w:rPr>
        <w:t>ización de la página web de la ANCEI</w:t>
      </w:r>
      <w:r w:rsidRPr="00667D87">
        <w:rPr>
          <w:rFonts w:ascii="Calibri" w:hAnsi="Calibri"/>
          <w:color w:val="404040"/>
        </w:rPr>
        <w:t>.</w:t>
      </w:r>
      <w:r w:rsidR="00D80135">
        <w:rPr>
          <w:rFonts w:ascii="Calibri" w:hAnsi="Calibri"/>
          <w:color w:val="404040"/>
        </w:rPr>
        <w:t xml:space="preserve"> </w:t>
      </w:r>
    </w:p>
    <w:p w:rsidR="00B6417D" w:rsidRPr="00956AB9" w:rsidRDefault="00D80135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</w:rPr>
      </w:pPr>
      <w:r w:rsidRPr="00956AB9">
        <w:rPr>
          <w:rFonts w:ascii="Calibri" w:hAnsi="Calibri"/>
        </w:rPr>
        <w:t>Creación de cuenta de correo electrónico</w:t>
      </w:r>
      <w:r w:rsidR="00B6417D" w:rsidRPr="00956AB9">
        <w:rPr>
          <w:rFonts w:ascii="Calibri" w:hAnsi="Calibri"/>
        </w:rPr>
        <w:t>/espacio</w:t>
      </w:r>
      <w:r w:rsidRPr="00956AB9">
        <w:rPr>
          <w:rFonts w:ascii="Calibri" w:hAnsi="Calibri"/>
        </w:rPr>
        <w:t xml:space="preserve"> para la recepci</w:t>
      </w:r>
      <w:r w:rsidR="00951CBE" w:rsidRPr="00956AB9">
        <w:rPr>
          <w:rFonts w:ascii="Calibri" w:hAnsi="Calibri"/>
        </w:rPr>
        <w:t xml:space="preserve">ón de consultas y </w:t>
      </w:r>
      <w:r w:rsidR="00B6417D" w:rsidRPr="00956AB9">
        <w:rPr>
          <w:rFonts w:ascii="Calibri" w:hAnsi="Calibri"/>
        </w:rPr>
        <w:t>envío</w:t>
      </w:r>
      <w:r w:rsidR="00951CBE" w:rsidRPr="00956AB9">
        <w:rPr>
          <w:rFonts w:ascii="Calibri" w:hAnsi="Calibri"/>
        </w:rPr>
        <w:t xml:space="preserve"> de respuestas. </w:t>
      </w:r>
    </w:p>
    <w:p w:rsidR="00D17B56" w:rsidRPr="00667D87" w:rsidRDefault="00951CBE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 xml:space="preserve">Creación de un espacio para ubicar el formulario, la información del </w:t>
      </w:r>
      <w:proofErr w:type="spellStart"/>
      <w:r>
        <w:rPr>
          <w:rFonts w:ascii="Calibri" w:hAnsi="Calibri"/>
          <w:color w:val="404040"/>
        </w:rPr>
        <w:t>GdT</w:t>
      </w:r>
      <w:proofErr w:type="spellEnd"/>
      <w:r>
        <w:rPr>
          <w:rFonts w:ascii="Calibri" w:hAnsi="Calibri"/>
          <w:color w:val="404040"/>
        </w:rPr>
        <w:t xml:space="preserve"> FAQ y el documento FAQ</w:t>
      </w:r>
    </w:p>
    <w:p w:rsidR="00737EDC" w:rsidRDefault="00D17B56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</w:rPr>
      </w:pPr>
      <w:r w:rsidRPr="00667D87">
        <w:rPr>
          <w:rFonts w:ascii="Calibri" w:hAnsi="Calibri"/>
        </w:rPr>
        <w:t xml:space="preserve">Colaboración y coordinación con la Junta de la </w:t>
      </w:r>
      <w:r w:rsidR="00C80C4B">
        <w:rPr>
          <w:rFonts w:ascii="Calibri" w:hAnsi="Calibri"/>
        </w:rPr>
        <w:t>ANCEI</w:t>
      </w:r>
    </w:p>
    <w:p w:rsidR="00D80135" w:rsidRDefault="00D80135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</w:rPr>
      </w:pPr>
    </w:p>
    <w:p w:rsidR="00D80135" w:rsidRDefault="00951CBE" w:rsidP="00D80135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Style w:val="Textoennegrita"/>
          <w:rFonts w:ascii="Calibri" w:hAnsi="Calibri"/>
          <w:color w:val="404040"/>
        </w:rPr>
        <w:t>ANEXOS</w:t>
      </w:r>
      <w:r w:rsidR="00B6417D">
        <w:rPr>
          <w:rStyle w:val="Textoennegrita"/>
          <w:rFonts w:ascii="Calibri" w:hAnsi="Calibri"/>
          <w:color w:val="404040"/>
        </w:rPr>
        <w:t xml:space="preserve"> DEL DOCUMENTO</w:t>
      </w:r>
      <w:r w:rsidR="00D80135" w:rsidRPr="00667D87">
        <w:rPr>
          <w:rFonts w:ascii="Calibri" w:hAnsi="Calibri"/>
          <w:color w:val="404040"/>
        </w:rPr>
        <w:t>:</w:t>
      </w:r>
    </w:p>
    <w:p w:rsidR="00951CBE" w:rsidRDefault="00B6417D" w:rsidP="00D80135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 xml:space="preserve">Anexo I: </w:t>
      </w:r>
      <w:r w:rsidR="00951CBE">
        <w:rPr>
          <w:rFonts w:ascii="Calibri" w:hAnsi="Calibri"/>
          <w:color w:val="404040"/>
        </w:rPr>
        <w:t xml:space="preserve">Procedimiento </w:t>
      </w:r>
      <w:proofErr w:type="spellStart"/>
      <w:r w:rsidR="00951CBE">
        <w:rPr>
          <w:rFonts w:ascii="Calibri" w:hAnsi="Calibri"/>
          <w:color w:val="404040"/>
        </w:rPr>
        <w:t>GdT</w:t>
      </w:r>
      <w:proofErr w:type="spellEnd"/>
      <w:r w:rsidR="00951CBE">
        <w:rPr>
          <w:rFonts w:ascii="Calibri" w:hAnsi="Calibri"/>
          <w:color w:val="404040"/>
        </w:rPr>
        <w:t xml:space="preserve"> FAQ</w:t>
      </w:r>
    </w:p>
    <w:p w:rsidR="00951CBE" w:rsidRDefault="00B6417D" w:rsidP="00D80135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 xml:space="preserve">Anexo II: </w:t>
      </w:r>
      <w:r w:rsidR="00951CBE">
        <w:rPr>
          <w:rFonts w:ascii="Calibri" w:hAnsi="Calibri"/>
          <w:color w:val="404040"/>
        </w:rPr>
        <w:t>Formulario consulta</w:t>
      </w:r>
    </w:p>
    <w:p w:rsidR="00B6417D" w:rsidRPr="00667D87" w:rsidRDefault="00B6417D" w:rsidP="00B6417D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 xml:space="preserve">Anexo III: Formulario </w:t>
      </w:r>
      <w:proofErr w:type="spellStart"/>
      <w:r>
        <w:rPr>
          <w:rFonts w:ascii="Calibri" w:hAnsi="Calibri"/>
          <w:color w:val="404040"/>
        </w:rPr>
        <w:t>envio</w:t>
      </w:r>
      <w:proofErr w:type="spellEnd"/>
      <w:r>
        <w:rPr>
          <w:rFonts w:ascii="Calibri" w:hAnsi="Calibri"/>
          <w:color w:val="404040"/>
        </w:rPr>
        <w:t xml:space="preserve"> de respuesta</w:t>
      </w:r>
    </w:p>
    <w:p w:rsidR="00951CBE" w:rsidRDefault="00B6417D" w:rsidP="00D80135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 xml:space="preserve">Anexos IV: </w:t>
      </w:r>
      <w:r w:rsidR="00951CBE">
        <w:rPr>
          <w:rFonts w:ascii="Calibri" w:hAnsi="Calibri"/>
          <w:color w:val="404040"/>
        </w:rPr>
        <w:t>Documento FAQ</w:t>
      </w:r>
    </w:p>
    <w:p w:rsidR="00D80135" w:rsidRDefault="00D80135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</w:rPr>
      </w:pPr>
    </w:p>
    <w:p w:rsidR="00D80135" w:rsidRPr="00667D87" w:rsidRDefault="00D80135" w:rsidP="00B93C63">
      <w:pPr>
        <w:pStyle w:val="NormalWeb"/>
        <w:shd w:val="clear" w:color="auto" w:fill="FFFFFF"/>
        <w:spacing w:before="180" w:beforeAutospacing="0" w:after="180" w:afterAutospacing="0" w:line="270" w:lineRule="atLeast"/>
        <w:jc w:val="both"/>
        <w:rPr>
          <w:rFonts w:ascii="Calibri" w:hAnsi="Calibri"/>
        </w:rPr>
      </w:pPr>
    </w:p>
    <w:sectPr w:rsidR="00D80135" w:rsidRPr="00667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EA1"/>
    <w:multiLevelType w:val="multilevel"/>
    <w:tmpl w:val="8CE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4299A"/>
    <w:multiLevelType w:val="multilevel"/>
    <w:tmpl w:val="752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E0850"/>
    <w:multiLevelType w:val="multilevel"/>
    <w:tmpl w:val="4F3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D1A0E"/>
    <w:multiLevelType w:val="multilevel"/>
    <w:tmpl w:val="8C50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000A1"/>
    <w:multiLevelType w:val="multilevel"/>
    <w:tmpl w:val="9074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56"/>
    <w:rsid w:val="00010AA5"/>
    <w:rsid w:val="0001702B"/>
    <w:rsid w:val="0009796A"/>
    <w:rsid w:val="000A74EF"/>
    <w:rsid w:val="000F7332"/>
    <w:rsid w:val="001038FA"/>
    <w:rsid w:val="00133919"/>
    <w:rsid w:val="001350B7"/>
    <w:rsid w:val="0014501D"/>
    <w:rsid w:val="00151F6C"/>
    <w:rsid w:val="00154337"/>
    <w:rsid w:val="001604C2"/>
    <w:rsid w:val="001674DD"/>
    <w:rsid w:val="001F7A98"/>
    <w:rsid w:val="00212031"/>
    <w:rsid w:val="00213AAD"/>
    <w:rsid w:val="00221D48"/>
    <w:rsid w:val="00275DBA"/>
    <w:rsid w:val="002E63C4"/>
    <w:rsid w:val="003270F0"/>
    <w:rsid w:val="0036643E"/>
    <w:rsid w:val="00370E79"/>
    <w:rsid w:val="004623AC"/>
    <w:rsid w:val="004C43E7"/>
    <w:rsid w:val="004E0CE8"/>
    <w:rsid w:val="004F3C8F"/>
    <w:rsid w:val="004F5B03"/>
    <w:rsid w:val="00511E75"/>
    <w:rsid w:val="00523122"/>
    <w:rsid w:val="0053239E"/>
    <w:rsid w:val="005408E8"/>
    <w:rsid w:val="005431A6"/>
    <w:rsid w:val="005B7A21"/>
    <w:rsid w:val="0060166B"/>
    <w:rsid w:val="00650BB6"/>
    <w:rsid w:val="00667D87"/>
    <w:rsid w:val="00690B5E"/>
    <w:rsid w:val="006C380D"/>
    <w:rsid w:val="006E34C6"/>
    <w:rsid w:val="006F5A0D"/>
    <w:rsid w:val="00701794"/>
    <w:rsid w:val="00701A90"/>
    <w:rsid w:val="00702770"/>
    <w:rsid w:val="00737EDC"/>
    <w:rsid w:val="00786F98"/>
    <w:rsid w:val="007B52BE"/>
    <w:rsid w:val="007D6855"/>
    <w:rsid w:val="0080160E"/>
    <w:rsid w:val="00805863"/>
    <w:rsid w:val="00844672"/>
    <w:rsid w:val="00937110"/>
    <w:rsid w:val="00947CE8"/>
    <w:rsid w:val="00951CBE"/>
    <w:rsid w:val="00956AB9"/>
    <w:rsid w:val="009F1BCB"/>
    <w:rsid w:val="00A35E47"/>
    <w:rsid w:val="00A61D0A"/>
    <w:rsid w:val="00A66038"/>
    <w:rsid w:val="00A712D1"/>
    <w:rsid w:val="00A83A6D"/>
    <w:rsid w:val="00AD2674"/>
    <w:rsid w:val="00AF23D0"/>
    <w:rsid w:val="00B30994"/>
    <w:rsid w:val="00B54996"/>
    <w:rsid w:val="00B6417D"/>
    <w:rsid w:val="00B81DF4"/>
    <w:rsid w:val="00B93C63"/>
    <w:rsid w:val="00BB0340"/>
    <w:rsid w:val="00BB4C5F"/>
    <w:rsid w:val="00BD05C7"/>
    <w:rsid w:val="00C02C39"/>
    <w:rsid w:val="00C219C3"/>
    <w:rsid w:val="00C62287"/>
    <w:rsid w:val="00C729E0"/>
    <w:rsid w:val="00C80C4B"/>
    <w:rsid w:val="00C91054"/>
    <w:rsid w:val="00CA7EA4"/>
    <w:rsid w:val="00D04B58"/>
    <w:rsid w:val="00D17B56"/>
    <w:rsid w:val="00D80135"/>
    <w:rsid w:val="00DD64B4"/>
    <w:rsid w:val="00DE21F3"/>
    <w:rsid w:val="00E15DE5"/>
    <w:rsid w:val="00E542B6"/>
    <w:rsid w:val="00EB453A"/>
    <w:rsid w:val="00EC25FC"/>
    <w:rsid w:val="00EF2486"/>
    <w:rsid w:val="00F42BED"/>
    <w:rsid w:val="00F67AAA"/>
    <w:rsid w:val="00F8010A"/>
    <w:rsid w:val="00F93B29"/>
    <w:rsid w:val="00F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DB019"/>
  <w15:chartTrackingRefBased/>
  <w15:docId w15:val="{F14F44E1-1B1D-4731-96CF-D33E0AD7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D17B56"/>
    <w:pPr>
      <w:spacing w:before="100" w:beforeAutospacing="1" w:after="100" w:afterAutospacing="1"/>
    </w:pPr>
  </w:style>
  <w:style w:type="character" w:styleId="Textoennegrita">
    <w:name w:val="Strong"/>
    <w:qFormat/>
    <w:rsid w:val="00D17B56"/>
    <w:rPr>
      <w:b/>
      <w:bCs/>
    </w:rPr>
  </w:style>
  <w:style w:type="character" w:customStyle="1" w:styleId="apple-converted-space">
    <w:name w:val="apple-converted-space"/>
    <w:basedOn w:val="Fuentedeprrafopredeter"/>
    <w:rsid w:val="00D17B56"/>
  </w:style>
  <w:style w:type="character" w:styleId="Hipervnculo">
    <w:name w:val="Hyperlink"/>
    <w:rsid w:val="00D17B56"/>
    <w:rPr>
      <w:color w:val="0000FF"/>
      <w:u w:val="single"/>
    </w:rPr>
  </w:style>
  <w:style w:type="paragraph" w:customStyle="1" w:styleId="Pa12">
    <w:name w:val="Pa12"/>
    <w:basedOn w:val="Normal"/>
    <w:next w:val="Normal"/>
    <w:rsid w:val="00221D48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6">
    <w:name w:val="Pa6"/>
    <w:basedOn w:val="Normal"/>
    <w:next w:val="Normal"/>
    <w:rsid w:val="00221D48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11">
    <w:name w:val="Pa11"/>
    <w:basedOn w:val="Normal"/>
    <w:next w:val="Normal"/>
    <w:rsid w:val="00221D48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13">
    <w:name w:val="Pa13"/>
    <w:basedOn w:val="Normal"/>
    <w:next w:val="Normal"/>
    <w:rsid w:val="00221D48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Default">
    <w:name w:val="Default"/>
    <w:rsid w:val="0014501D"/>
    <w:pPr>
      <w:autoSpaceDE w:val="0"/>
      <w:autoSpaceDN w:val="0"/>
      <w:adjustRightInd w:val="0"/>
    </w:pPr>
    <w:rPr>
      <w:rFonts w:ascii="Calibri Light" w:eastAsia="Times New Roman" w:hAnsi="Calibri Light" w:cs="Calibri Light"/>
      <w:color w:val="000000"/>
      <w:sz w:val="24"/>
      <w:szCs w:val="24"/>
    </w:rPr>
  </w:style>
  <w:style w:type="character" w:customStyle="1" w:styleId="A0">
    <w:name w:val="A0"/>
    <w:rsid w:val="0014501D"/>
    <w:rPr>
      <w:rFonts w:cs="Calibri Light"/>
      <w:color w:val="000000"/>
      <w:sz w:val="22"/>
      <w:szCs w:val="22"/>
    </w:rPr>
  </w:style>
  <w:style w:type="paragraph" w:styleId="Textodeglobo">
    <w:name w:val="Balloon Text"/>
    <w:basedOn w:val="Normal"/>
    <w:semiHidden/>
    <w:rsid w:val="00C729E0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52312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3122"/>
    <w:rPr>
      <w:sz w:val="20"/>
      <w:szCs w:val="20"/>
    </w:rPr>
  </w:style>
  <w:style w:type="character" w:customStyle="1" w:styleId="TextocomentarioCar">
    <w:name w:val="Texto comentario Car"/>
    <w:link w:val="Textocomentario"/>
    <w:rsid w:val="00523122"/>
    <w:rPr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3122"/>
    <w:rPr>
      <w:b/>
      <w:bCs/>
    </w:rPr>
  </w:style>
  <w:style w:type="character" w:customStyle="1" w:styleId="AsuntodelcomentarioCar">
    <w:name w:val="Asunto del comentario Car"/>
    <w:link w:val="Asuntodelcomentario"/>
    <w:rsid w:val="00523122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ncei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INTRODUCCION:</vt:lpstr>
    </vt:vector>
  </TitlesOfParts>
  <Company>hrc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INTRODUCCION:</dc:title>
  <dc:subject/>
  <dc:creator>02894897W</dc:creator>
  <cp:keywords/>
  <dc:description/>
  <cp:lastModifiedBy>de Pablo Lopez de Abechuco.Itziar</cp:lastModifiedBy>
  <cp:revision>6</cp:revision>
  <dcterms:created xsi:type="dcterms:W3CDTF">2024-07-22T06:46:00Z</dcterms:created>
  <dcterms:modified xsi:type="dcterms:W3CDTF">2024-10-10T09:08:00Z</dcterms:modified>
</cp:coreProperties>
</file>